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6"/>
        <w:tblpPr w:leftFromText="180" w:rightFromText="180" w:vertAnchor="text" w:horzAnchor="page" w:tblpX="1397" w:tblpY="1578"/>
        <w:tblOverlap w:val="never"/>
        <w:tblW w:w="9480" w:type="dxa"/>
        <w:tblInd w:w="0" w:type="dxa"/>
        <w:tblBorders>
          <w:top w:val="single" w:color="auto" w:sz="6" w:space="0"/>
          <w:left w:val="single" w:color="auto" w:sz="6" w:space="0"/>
          <w:bottom w:val="single" w:color="auto" w:sz="6" w:space="0"/>
          <w:right w:val="single" w:color="auto" w:sz="6" w:space="0"/>
          <w:insideH w:val="single" w:color="auto" w:sz="6" w:space="0"/>
          <w:insideV w:val="single" w:color="auto" w:sz="6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24"/>
        <w:gridCol w:w="1190"/>
        <w:gridCol w:w="1306"/>
        <w:gridCol w:w="1307"/>
        <w:gridCol w:w="1307"/>
        <w:gridCol w:w="1041"/>
        <w:gridCol w:w="1905"/>
      </w:tblGrid>
      <w:tr w14:paraId="0FCC476B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6" w:hRule="atLeast"/>
        </w:trPr>
        <w:tc>
          <w:tcPr>
            <w:tcW w:w="1424" w:type="dxa"/>
            <w:noWrap w:val="0"/>
            <w:vAlign w:val="center"/>
          </w:tcPr>
          <w:p w14:paraId="103B23E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outlineLvl w:val="9"/>
              <w:rPr>
                <w:rFonts w:ascii="仿宋_GB2312" w:eastAsia="仿宋_GB2312" w:cs="仿宋_GB2312"/>
                <w:color w:val="000000"/>
                <w:kern w:val="0"/>
                <w:sz w:val="24"/>
                <w:szCs w:val="24"/>
              </w:rPr>
            </w:pPr>
            <w:bookmarkStart w:id="0" w:name="_GoBack"/>
            <w:bookmarkEnd w:id="0"/>
            <w:r>
              <w:rPr>
                <w:rFonts w:hint="eastAsia" w:ascii="仿宋_GB2312" w:eastAsia="仿宋_GB2312" w:cs="仿宋_GB2312"/>
                <w:color w:val="000000"/>
                <w:kern w:val="0"/>
                <w:sz w:val="24"/>
                <w:szCs w:val="24"/>
              </w:rPr>
              <w:t>姓名</w:t>
            </w:r>
          </w:p>
        </w:tc>
        <w:tc>
          <w:tcPr>
            <w:tcW w:w="1190" w:type="dxa"/>
            <w:noWrap w:val="0"/>
            <w:vAlign w:val="center"/>
          </w:tcPr>
          <w:p w14:paraId="394B399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outlineLvl w:val="9"/>
              <w:rPr>
                <w:rFonts w:ascii="仿宋_GB2312" w:eastAsia="仿宋_GB2312" w:cs="仿宋_GB2312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306" w:type="dxa"/>
            <w:noWrap w:val="0"/>
            <w:vAlign w:val="center"/>
          </w:tcPr>
          <w:p w14:paraId="17AB454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outlineLvl w:val="9"/>
              <w:rPr>
                <w:rFonts w:ascii="仿宋_GB2312" w:eastAsia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eastAsia="仿宋_GB2312" w:cs="仿宋_GB2312"/>
                <w:color w:val="000000"/>
                <w:kern w:val="0"/>
                <w:sz w:val="24"/>
                <w:szCs w:val="24"/>
              </w:rPr>
              <w:t>性别</w:t>
            </w:r>
          </w:p>
        </w:tc>
        <w:tc>
          <w:tcPr>
            <w:tcW w:w="1307" w:type="dxa"/>
            <w:noWrap w:val="0"/>
            <w:vAlign w:val="center"/>
          </w:tcPr>
          <w:p w14:paraId="6CFF300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outlineLvl w:val="9"/>
              <w:rPr>
                <w:rFonts w:ascii="仿宋_GB2312" w:eastAsia="仿宋_GB2312" w:cs="仿宋_GB2312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307" w:type="dxa"/>
            <w:noWrap w:val="0"/>
            <w:vAlign w:val="center"/>
          </w:tcPr>
          <w:p w14:paraId="39E9A04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outlineLvl w:val="9"/>
              <w:rPr>
                <w:rFonts w:ascii="仿宋_GB2312" w:eastAsia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eastAsia="仿宋_GB2312" w:cs="仿宋_GB2312"/>
                <w:color w:val="000000"/>
                <w:kern w:val="0"/>
                <w:sz w:val="24"/>
                <w:szCs w:val="24"/>
              </w:rPr>
              <w:t>出生</w:t>
            </w:r>
          </w:p>
          <w:p w14:paraId="497D6DC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outlineLvl w:val="9"/>
              <w:rPr>
                <w:rFonts w:ascii="仿宋_GB2312" w:eastAsia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eastAsia="仿宋_GB2312" w:cs="仿宋_GB2312"/>
                <w:color w:val="000000"/>
                <w:kern w:val="0"/>
                <w:sz w:val="24"/>
                <w:szCs w:val="24"/>
              </w:rPr>
              <w:t>年月</w:t>
            </w:r>
          </w:p>
        </w:tc>
        <w:tc>
          <w:tcPr>
            <w:tcW w:w="1041" w:type="dxa"/>
            <w:noWrap w:val="0"/>
            <w:vAlign w:val="center"/>
          </w:tcPr>
          <w:p w14:paraId="77BFC859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both"/>
              <w:rPr>
                <w:rFonts w:ascii="仿宋_GB2312" w:eastAsia="仿宋_GB2312" w:cs="仿宋_GB2312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905" w:type="dxa"/>
            <w:vMerge w:val="restart"/>
            <w:noWrap w:val="0"/>
            <w:vAlign w:val="center"/>
          </w:tcPr>
          <w:p w14:paraId="364957F7">
            <w:pPr>
              <w:snapToGrid w:val="0"/>
              <w:spacing w:line="540" w:lineRule="exact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贴近期一寸</w:t>
            </w:r>
          </w:p>
          <w:p w14:paraId="76DDABB9">
            <w:pPr>
              <w:snapToGrid w:val="0"/>
              <w:spacing w:line="540" w:lineRule="exact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正面免冠</w:t>
            </w:r>
          </w:p>
          <w:p w14:paraId="30E95EFD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rPr>
                <w:rFonts w:ascii="仿宋_GB2312" w:eastAsia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彩色相片</w:t>
            </w:r>
          </w:p>
        </w:tc>
      </w:tr>
      <w:tr w14:paraId="08579FC9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6" w:hRule="atLeast"/>
        </w:trPr>
        <w:tc>
          <w:tcPr>
            <w:tcW w:w="1424" w:type="dxa"/>
            <w:noWrap w:val="0"/>
            <w:vAlign w:val="center"/>
          </w:tcPr>
          <w:p w14:paraId="28FDCC6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outlineLvl w:val="9"/>
              <w:rPr>
                <w:rFonts w:ascii="仿宋_GB2312" w:eastAsia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eastAsia="仿宋_GB2312" w:cs="仿宋_GB2312"/>
                <w:color w:val="000000"/>
                <w:kern w:val="0"/>
                <w:sz w:val="24"/>
                <w:szCs w:val="24"/>
              </w:rPr>
              <w:t>民族</w:t>
            </w:r>
          </w:p>
        </w:tc>
        <w:tc>
          <w:tcPr>
            <w:tcW w:w="1190" w:type="dxa"/>
            <w:noWrap w:val="0"/>
            <w:vAlign w:val="center"/>
          </w:tcPr>
          <w:p w14:paraId="0A5DE78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outlineLvl w:val="9"/>
              <w:rPr>
                <w:rFonts w:ascii="仿宋_GB2312" w:eastAsia="仿宋_GB2312" w:cs="仿宋_GB2312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306" w:type="dxa"/>
            <w:noWrap w:val="0"/>
            <w:vAlign w:val="center"/>
          </w:tcPr>
          <w:p w14:paraId="548DBA2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outlineLvl w:val="9"/>
              <w:rPr>
                <w:rFonts w:ascii="仿宋_GB2312" w:eastAsia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eastAsia="仿宋_GB2312" w:cs="仿宋_GB2312"/>
                <w:color w:val="000000"/>
                <w:kern w:val="0"/>
                <w:sz w:val="24"/>
                <w:szCs w:val="24"/>
              </w:rPr>
              <w:t>政治</w:t>
            </w:r>
          </w:p>
          <w:p w14:paraId="3F4E352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outlineLvl w:val="9"/>
              <w:rPr>
                <w:rFonts w:ascii="仿宋_GB2312" w:eastAsia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eastAsia="仿宋_GB2312" w:cs="仿宋_GB2312"/>
                <w:color w:val="000000"/>
                <w:kern w:val="0"/>
                <w:sz w:val="24"/>
                <w:szCs w:val="24"/>
              </w:rPr>
              <w:t>面貌</w:t>
            </w:r>
          </w:p>
        </w:tc>
        <w:tc>
          <w:tcPr>
            <w:tcW w:w="1307" w:type="dxa"/>
            <w:noWrap w:val="0"/>
            <w:vAlign w:val="center"/>
          </w:tcPr>
          <w:p w14:paraId="7D5D246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outlineLvl w:val="9"/>
              <w:rPr>
                <w:rFonts w:ascii="仿宋_GB2312" w:eastAsia="仿宋_GB2312" w:cs="仿宋_GB2312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307" w:type="dxa"/>
            <w:noWrap w:val="0"/>
            <w:vAlign w:val="center"/>
          </w:tcPr>
          <w:p w14:paraId="00AA3F4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outlineLvl w:val="9"/>
              <w:rPr>
                <w:rFonts w:ascii="仿宋_GB2312" w:eastAsia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eastAsia="仿宋_GB2312" w:cs="仿宋_GB2312"/>
                <w:color w:val="000000"/>
                <w:kern w:val="0"/>
                <w:sz w:val="24"/>
                <w:szCs w:val="24"/>
              </w:rPr>
              <w:t>入党时间</w:t>
            </w:r>
          </w:p>
        </w:tc>
        <w:tc>
          <w:tcPr>
            <w:tcW w:w="1041" w:type="dxa"/>
            <w:noWrap w:val="0"/>
            <w:vAlign w:val="center"/>
          </w:tcPr>
          <w:p w14:paraId="0818DDED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both"/>
              <w:rPr>
                <w:rFonts w:ascii="仿宋_GB2312" w:eastAsia="仿宋_GB2312" w:cs="仿宋_GB2312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905" w:type="dxa"/>
            <w:vMerge w:val="continue"/>
            <w:noWrap w:val="0"/>
            <w:vAlign w:val="center"/>
          </w:tcPr>
          <w:p w14:paraId="6CE9E3EE">
            <w:pPr>
              <w:jc w:val="both"/>
            </w:pPr>
          </w:p>
        </w:tc>
      </w:tr>
      <w:tr w14:paraId="32E8C5E7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6" w:hRule="atLeast"/>
        </w:trPr>
        <w:tc>
          <w:tcPr>
            <w:tcW w:w="1424" w:type="dxa"/>
            <w:noWrap w:val="0"/>
            <w:vAlign w:val="center"/>
          </w:tcPr>
          <w:p w14:paraId="26ECA9C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outlineLvl w:val="9"/>
              <w:rPr>
                <w:rFonts w:ascii="仿宋_GB2312" w:eastAsia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eastAsia="仿宋_GB2312" w:cs="仿宋_GB2312"/>
                <w:color w:val="000000"/>
                <w:kern w:val="0"/>
                <w:sz w:val="24"/>
                <w:szCs w:val="24"/>
              </w:rPr>
              <w:t>婚姻状况</w:t>
            </w:r>
          </w:p>
        </w:tc>
        <w:tc>
          <w:tcPr>
            <w:tcW w:w="1190" w:type="dxa"/>
            <w:noWrap w:val="0"/>
            <w:vAlign w:val="center"/>
          </w:tcPr>
          <w:p w14:paraId="3DF93DE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outlineLvl w:val="9"/>
              <w:rPr>
                <w:rFonts w:ascii="仿宋_GB2312" w:eastAsia="仿宋_GB2312" w:cs="仿宋_GB2312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306" w:type="dxa"/>
            <w:noWrap w:val="0"/>
            <w:vAlign w:val="center"/>
          </w:tcPr>
          <w:p w14:paraId="4124F30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outlineLvl w:val="9"/>
              <w:rPr>
                <w:rFonts w:ascii="仿宋_GB2312" w:eastAsia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eastAsia="仿宋_GB2312" w:cs="仿宋_GB2312"/>
                <w:color w:val="000000"/>
                <w:kern w:val="0"/>
                <w:sz w:val="24"/>
                <w:szCs w:val="24"/>
              </w:rPr>
              <w:t>健康状况</w:t>
            </w:r>
          </w:p>
        </w:tc>
        <w:tc>
          <w:tcPr>
            <w:tcW w:w="1307" w:type="dxa"/>
            <w:noWrap w:val="0"/>
            <w:vAlign w:val="center"/>
          </w:tcPr>
          <w:p w14:paraId="56480C4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outlineLvl w:val="9"/>
              <w:rPr>
                <w:rFonts w:ascii="仿宋_GB2312" w:eastAsia="仿宋_GB2312" w:cs="仿宋_GB2312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307" w:type="dxa"/>
            <w:noWrap w:val="0"/>
            <w:vAlign w:val="center"/>
          </w:tcPr>
          <w:p w14:paraId="00788AD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outlineLvl w:val="9"/>
              <w:rPr>
                <w:rFonts w:ascii="仿宋_GB2312" w:eastAsia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eastAsia="仿宋_GB2312" w:cs="仿宋_GB2312"/>
                <w:color w:val="000000"/>
                <w:kern w:val="0"/>
                <w:sz w:val="24"/>
                <w:szCs w:val="24"/>
              </w:rPr>
              <w:t>参加工作时间</w:t>
            </w:r>
          </w:p>
        </w:tc>
        <w:tc>
          <w:tcPr>
            <w:tcW w:w="1041" w:type="dxa"/>
            <w:noWrap w:val="0"/>
            <w:vAlign w:val="center"/>
          </w:tcPr>
          <w:p w14:paraId="6C8D76D4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both"/>
              <w:rPr>
                <w:rFonts w:ascii="仿宋_GB2312" w:eastAsia="仿宋_GB2312" w:cs="仿宋_GB2312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905" w:type="dxa"/>
            <w:vMerge w:val="continue"/>
            <w:noWrap w:val="0"/>
            <w:vAlign w:val="center"/>
          </w:tcPr>
          <w:p w14:paraId="67E77091">
            <w:pPr>
              <w:jc w:val="both"/>
            </w:pPr>
          </w:p>
        </w:tc>
      </w:tr>
      <w:tr w14:paraId="0593E565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6" w:hRule="atLeast"/>
        </w:trPr>
        <w:tc>
          <w:tcPr>
            <w:tcW w:w="1424" w:type="dxa"/>
            <w:noWrap w:val="0"/>
            <w:vAlign w:val="center"/>
          </w:tcPr>
          <w:p w14:paraId="2B97DB7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outlineLvl w:val="9"/>
              <w:rPr>
                <w:rFonts w:ascii="仿宋_GB2312" w:eastAsia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eastAsia="仿宋_GB2312" w:cs="仿宋_GB2312"/>
                <w:color w:val="000000"/>
                <w:kern w:val="0"/>
                <w:sz w:val="24"/>
                <w:szCs w:val="24"/>
              </w:rPr>
              <w:t>身份证号码</w:t>
            </w:r>
          </w:p>
        </w:tc>
        <w:tc>
          <w:tcPr>
            <w:tcW w:w="3803" w:type="dxa"/>
            <w:gridSpan w:val="3"/>
            <w:noWrap w:val="0"/>
            <w:vAlign w:val="center"/>
          </w:tcPr>
          <w:p w14:paraId="4A07B32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outlineLvl w:val="9"/>
              <w:rPr>
                <w:rFonts w:ascii="仿宋_GB2312" w:eastAsia="仿宋_GB2312" w:cs="仿宋_GB2312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307" w:type="dxa"/>
            <w:noWrap w:val="0"/>
            <w:vAlign w:val="center"/>
          </w:tcPr>
          <w:p w14:paraId="7695F6B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outlineLvl w:val="9"/>
              <w:rPr>
                <w:rFonts w:ascii="仿宋_GB2312" w:eastAsia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eastAsia="仿宋_GB2312" w:cs="仿宋_GB2312"/>
                <w:color w:val="000000"/>
                <w:kern w:val="0"/>
                <w:sz w:val="24"/>
                <w:szCs w:val="24"/>
              </w:rPr>
              <w:t>联系电话</w:t>
            </w:r>
          </w:p>
        </w:tc>
        <w:tc>
          <w:tcPr>
            <w:tcW w:w="2946" w:type="dxa"/>
            <w:gridSpan w:val="2"/>
            <w:noWrap w:val="0"/>
            <w:vAlign w:val="center"/>
          </w:tcPr>
          <w:p w14:paraId="52EDE301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rPr>
                <w:rFonts w:ascii="仿宋_GB2312" w:eastAsia="仿宋_GB2312" w:cs="仿宋_GB2312"/>
                <w:color w:val="000000"/>
                <w:kern w:val="0"/>
                <w:sz w:val="24"/>
                <w:szCs w:val="24"/>
              </w:rPr>
            </w:pPr>
          </w:p>
        </w:tc>
      </w:tr>
      <w:tr w14:paraId="45C5A092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6" w:hRule="atLeast"/>
        </w:trPr>
        <w:tc>
          <w:tcPr>
            <w:tcW w:w="1424" w:type="dxa"/>
            <w:noWrap w:val="0"/>
            <w:vAlign w:val="center"/>
          </w:tcPr>
          <w:p w14:paraId="14D4D04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outlineLvl w:val="9"/>
              <w:rPr>
                <w:rFonts w:ascii="仿宋_GB2312" w:eastAsia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eastAsia="仿宋_GB2312" w:cs="仿宋_GB2312"/>
                <w:color w:val="000000"/>
                <w:kern w:val="0"/>
                <w:sz w:val="24"/>
                <w:szCs w:val="24"/>
              </w:rPr>
              <w:t>出生地</w:t>
            </w:r>
          </w:p>
        </w:tc>
        <w:tc>
          <w:tcPr>
            <w:tcW w:w="3803" w:type="dxa"/>
            <w:gridSpan w:val="3"/>
            <w:noWrap w:val="0"/>
            <w:vAlign w:val="center"/>
          </w:tcPr>
          <w:p w14:paraId="7B917B4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outlineLvl w:val="9"/>
              <w:rPr>
                <w:rFonts w:ascii="仿宋_GB2312" w:eastAsia="仿宋_GB2312" w:cs="仿宋_GB2312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307" w:type="dxa"/>
            <w:noWrap w:val="0"/>
            <w:vAlign w:val="center"/>
          </w:tcPr>
          <w:p w14:paraId="6E97CCF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outlineLvl w:val="9"/>
              <w:rPr>
                <w:rFonts w:ascii="仿宋_GB2312" w:eastAsia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eastAsia="仿宋_GB2312" w:cs="仿宋_GB2312"/>
                <w:color w:val="000000"/>
                <w:kern w:val="0"/>
                <w:sz w:val="24"/>
                <w:szCs w:val="24"/>
              </w:rPr>
              <w:t>籍贯</w:t>
            </w:r>
          </w:p>
        </w:tc>
        <w:tc>
          <w:tcPr>
            <w:tcW w:w="2946" w:type="dxa"/>
            <w:gridSpan w:val="2"/>
            <w:noWrap w:val="0"/>
            <w:vAlign w:val="center"/>
          </w:tcPr>
          <w:p w14:paraId="629DD8BD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rPr>
                <w:rFonts w:ascii="仿宋_GB2312" w:eastAsia="仿宋_GB2312" w:cs="仿宋_GB2312"/>
                <w:color w:val="000000"/>
                <w:kern w:val="0"/>
                <w:sz w:val="24"/>
                <w:szCs w:val="24"/>
              </w:rPr>
            </w:pPr>
          </w:p>
        </w:tc>
      </w:tr>
      <w:tr w14:paraId="18755FF5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6" w:hRule="atLeast"/>
        </w:trPr>
        <w:tc>
          <w:tcPr>
            <w:tcW w:w="1424" w:type="dxa"/>
            <w:noWrap w:val="0"/>
            <w:vAlign w:val="center"/>
          </w:tcPr>
          <w:p w14:paraId="34E3E79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outlineLvl w:val="9"/>
              <w:rPr>
                <w:rFonts w:ascii="仿宋_GB2312" w:eastAsia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eastAsia="仿宋_GB2312" w:cs="仿宋_GB2312"/>
                <w:color w:val="000000"/>
                <w:kern w:val="0"/>
                <w:sz w:val="24"/>
                <w:szCs w:val="24"/>
              </w:rPr>
              <w:t>户籍地址</w:t>
            </w:r>
          </w:p>
        </w:tc>
        <w:tc>
          <w:tcPr>
            <w:tcW w:w="3803" w:type="dxa"/>
            <w:gridSpan w:val="3"/>
            <w:noWrap w:val="0"/>
            <w:vAlign w:val="center"/>
          </w:tcPr>
          <w:p w14:paraId="71A4805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outlineLvl w:val="9"/>
              <w:rPr>
                <w:rFonts w:ascii="仿宋_GB2312" w:eastAsia="仿宋_GB2312" w:cs="仿宋_GB2312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307" w:type="dxa"/>
            <w:noWrap w:val="0"/>
            <w:vAlign w:val="center"/>
          </w:tcPr>
          <w:p w14:paraId="43F8074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outlineLvl w:val="9"/>
              <w:rPr>
                <w:rFonts w:ascii="仿宋_GB2312" w:eastAsia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eastAsia="仿宋_GB2312" w:cs="仿宋_GB2312"/>
                <w:color w:val="000000"/>
                <w:kern w:val="0"/>
                <w:sz w:val="24"/>
                <w:szCs w:val="24"/>
              </w:rPr>
              <w:t>现居地址</w:t>
            </w:r>
          </w:p>
        </w:tc>
        <w:tc>
          <w:tcPr>
            <w:tcW w:w="2946" w:type="dxa"/>
            <w:gridSpan w:val="2"/>
            <w:noWrap w:val="0"/>
            <w:vAlign w:val="center"/>
          </w:tcPr>
          <w:p w14:paraId="5F1ADAC0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rPr>
                <w:rFonts w:ascii="仿宋_GB2312" w:eastAsia="仿宋_GB2312" w:cs="仿宋_GB2312"/>
                <w:color w:val="000000"/>
                <w:kern w:val="0"/>
                <w:sz w:val="24"/>
                <w:szCs w:val="24"/>
              </w:rPr>
            </w:pPr>
          </w:p>
        </w:tc>
      </w:tr>
      <w:tr w14:paraId="57BFDC2E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75" w:hRule="atLeast"/>
        </w:trPr>
        <w:tc>
          <w:tcPr>
            <w:tcW w:w="1424" w:type="dxa"/>
            <w:noWrap w:val="0"/>
            <w:vAlign w:val="center"/>
          </w:tcPr>
          <w:p w14:paraId="07CAA87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outlineLvl w:val="9"/>
              <w:rPr>
                <w:rFonts w:ascii="仿宋_GB2312" w:eastAsia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eastAsia="仿宋_GB2312" w:cs="仿宋_GB2312"/>
                <w:color w:val="000000"/>
                <w:kern w:val="0"/>
                <w:sz w:val="24"/>
                <w:szCs w:val="24"/>
              </w:rPr>
              <w:t>现工作单位及职务</w:t>
            </w:r>
          </w:p>
        </w:tc>
        <w:tc>
          <w:tcPr>
            <w:tcW w:w="8056" w:type="dxa"/>
            <w:gridSpan w:val="6"/>
            <w:noWrap w:val="0"/>
            <w:vAlign w:val="center"/>
          </w:tcPr>
          <w:p w14:paraId="5FE3DECD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rPr>
                <w:rFonts w:ascii="仿宋_GB2312" w:eastAsia="仿宋_GB2312" w:cs="仿宋_GB2312"/>
                <w:color w:val="000000"/>
                <w:kern w:val="0"/>
                <w:sz w:val="24"/>
                <w:szCs w:val="24"/>
              </w:rPr>
            </w:pPr>
          </w:p>
        </w:tc>
      </w:tr>
      <w:tr w14:paraId="56288DD8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95" w:hRule="atLeast"/>
        </w:trPr>
        <w:tc>
          <w:tcPr>
            <w:tcW w:w="1424" w:type="dxa"/>
            <w:noWrap w:val="0"/>
            <w:vAlign w:val="center"/>
          </w:tcPr>
          <w:p w14:paraId="3646E997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rPr>
                <w:rFonts w:ascii="仿宋_GB2312" w:eastAsia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eastAsia="仿宋_GB2312" w:cs="仿宋_GB2312"/>
                <w:color w:val="000000"/>
                <w:kern w:val="0"/>
                <w:sz w:val="24"/>
                <w:szCs w:val="24"/>
              </w:rPr>
              <w:t>第一学历</w:t>
            </w:r>
          </w:p>
        </w:tc>
        <w:tc>
          <w:tcPr>
            <w:tcW w:w="1190" w:type="dxa"/>
            <w:noWrap w:val="0"/>
            <w:vAlign w:val="center"/>
          </w:tcPr>
          <w:p w14:paraId="61741FD3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rPr>
                <w:rFonts w:ascii="仿宋_GB2312" w:eastAsia="仿宋_GB2312" w:cs="仿宋_GB2312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306" w:type="dxa"/>
            <w:noWrap w:val="0"/>
            <w:vAlign w:val="center"/>
          </w:tcPr>
          <w:p w14:paraId="56E9055C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rPr>
                <w:rFonts w:ascii="仿宋_GB2312" w:eastAsia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eastAsia="仿宋_GB2312" w:cs="仿宋_GB2312"/>
                <w:color w:val="000000"/>
                <w:kern w:val="0"/>
                <w:sz w:val="24"/>
                <w:szCs w:val="24"/>
              </w:rPr>
              <w:t>所学专业</w:t>
            </w:r>
          </w:p>
        </w:tc>
        <w:tc>
          <w:tcPr>
            <w:tcW w:w="1307" w:type="dxa"/>
            <w:noWrap w:val="0"/>
            <w:vAlign w:val="center"/>
          </w:tcPr>
          <w:p w14:paraId="26ED9AA9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rPr>
                <w:rFonts w:ascii="仿宋_GB2312" w:eastAsia="仿宋_GB2312" w:cs="仿宋_GB2312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307" w:type="dxa"/>
            <w:noWrap w:val="0"/>
            <w:vAlign w:val="center"/>
          </w:tcPr>
          <w:p w14:paraId="7856EDA4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rPr>
                <w:rFonts w:ascii="仿宋_GB2312" w:eastAsia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eastAsia="仿宋_GB2312" w:cs="仿宋_GB2312"/>
                <w:color w:val="000000"/>
                <w:kern w:val="0"/>
                <w:sz w:val="24"/>
                <w:szCs w:val="24"/>
              </w:rPr>
              <w:t>学历性质</w:t>
            </w:r>
          </w:p>
        </w:tc>
        <w:tc>
          <w:tcPr>
            <w:tcW w:w="2946" w:type="dxa"/>
            <w:gridSpan w:val="2"/>
            <w:noWrap w:val="0"/>
            <w:vAlign w:val="center"/>
          </w:tcPr>
          <w:p w14:paraId="77E0DFF5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rPr>
                <w:rFonts w:ascii="仿宋_GB2312" w:eastAsia="仿宋_GB2312" w:cs="仿宋_GB2312"/>
                <w:color w:val="000000"/>
                <w:kern w:val="0"/>
                <w:sz w:val="24"/>
                <w:szCs w:val="24"/>
              </w:rPr>
            </w:pPr>
          </w:p>
        </w:tc>
      </w:tr>
      <w:tr w14:paraId="0725692E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95" w:hRule="atLeast"/>
        </w:trPr>
        <w:tc>
          <w:tcPr>
            <w:tcW w:w="1424" w:type="dxa"/>
            <w:noWrap w:val="0"/>
            <w:vAlign w:val="center"/>
          </w:tcPr>
          <w:p w14:paraId="6570510B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rPr>
                <w:rFonts w:ascii="仿宋_GB2312" w:eastAsia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eastAsia="仿宋_GB2312" w:cs="仿宋_GB2312"/>
                <w:color w:val="000000"/>
                <w:kern w:val="0"/>
                <w:sz w:val="24"/>
                <w:szCs w:val="24"/>
              </w:rPr>
              <w:t>学位</w:t>
            </w:r>
          </w:p>
        </w:tc>
        <w:tc>
          <w:tcPr>
            <w:tcW w:w="1190" w:type="dxa"/>
            <w:noWrap w:val="0"/>
            <w:vAlign w:val="center"/>
          </w:tcPr>
          <w:p w14:paraId="72188D57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rPr>
                <w:rFonts w:ascii="仿宋_GB2312" w:eastAsia="仿宋_GB2312" w:cs="仿宋_GB2312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306" w:type="dxa"/>
            <w:noWrap w:val="0"/>
            <w:vAlign w:val="center"/>
          </w:tcPr>
          <w:p w14:paraId="0FE1FAC1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rPr>
                <w:rFonts w:ascii="仿宋_GB2312" w:eastAsia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eastAsia="仿宋_GB2312" w:cs="仿宋_GB2312"/>
                <w:color w:val="000000"/>
                <w:kern w:val="0"/>
                <w:sz w:val="24"/>
                <w:szCs w:val="24"/>
              </w:rPr>
              <w:t>毕业时间</w:t>
            </w:r>
          </w:p>
        </w:tc>
        <w:tc>
          <w:tcPr>
            <w:tcW w:w="1307" w:type="dxa"/>
            <w:noWrap w:val="0"/>
            <w:vAlign w:val="center"/>
          </w:tcPr>
          <w:p w14:paraId="58334E94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rPr>
                <w:rFonts w:ascii="仿宋_GB2312" w:eastAsia="仿宋_GB2312" w:cs="仿宋_GB2312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307" w:type="dxa"/>
            <w:noWrap w:val="0"/>
            <w:vAlign w:val="center"/>
          </w:tcPr>
          <w:p w14:paraId="26E4D60E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rPr>
                <w:rFonts w:ascii="仿宋_GB2312" w:eastAsia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eastAsia="仿宋_GB2312" w:cs="仿宋_GB2312"/>
                <w:color w:val="000000"/>
                <w:kern w:val="0"/>
                <w:sz w:val="24"/>
                <w:szCs w:val="24"/>
              </w:rPr>
              <w:t>毕业院校</w:t>
            </w:r>
          </w:p>
        </w:tc>
        <w:tc>
          <w:tcPr>
            <w:tcW w:w="2946" w:type="dxa"/>
            <w:gridSpan w:val="2"/>
            <w:noWrap w:val="0"/>
            <w:vAlign w:val="center"/>
          </w:tcPr>
          <w:p w14:paraId="0BEC87AC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rPr>
                <w:rFonts w:ascii="仿宋_GB2312" w:eastAsia="仿宋_GB2312" w:cs="仿宋_GB2312"/>
                <w:color w:val="000000"/>
                <w:kern w:val="0"/>
                <w:sz w:val="24"/>
                <w:szCs w:val="24"/>
              </w:rPr>
            </w:pPr>
          </w:p>
        </w:tc>
      </w:tr>
      <w:tr w14:paraId="3DFFEC6E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95" w:hRule="atLeast"/>
        </w:trPr>
        <w:tc>
          <w:tcPr>
            <w:tcW w:w="1424" w:type="dxa"/>
            <w:noWrap w:val="0"/>
            <w:vAlign w:val="center"/>
          </w:tcPr>
          <w:p w14:paraId="73476543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rPr>
                <w:rFonts w:ascii="仿宋_GB2312" w:eastAsia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eastAsia="仿宋_GB2312" w:cs="仿宋_GB2312"/>
                <w:color w:val="000000"/>
                <w:kern w:val="0"/>
                <w:sz w:val="24"/>
                <w:szCs w:val="24"/>
              </w:rPr>
              <w:t>第二学历</w:t>
            </w:r>
          </w:p>
        </w:tc>
        <w:tc>
          <w:tcPr>
            <w:tcW w:w="1190" w:type="dxa"/>
            <w:noWrap w:val="0"/>
            <w:vAlign w:val="center"/>
          </w:tcPr>
          <w:p w14:paraId="43E54878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rPr>
                <w:rFonts w:ascii="仿宋_GB2312" w:eastAsia="仿宋_GB2312" w:cs="仿宋_GB2312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306" w:type="dxa"/>
            <w:noWrap w:val="0"/>
            <w:vAlign w:val="center"/>
          </w:tcPr>
          <w:p w14:paraId="65B8CBEA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rPr>
                <w:rFonts w:ascii="仿宋_GB2312" w:eastAsia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eastAsia="仿宋_GB2312" w:cs="仿宋_GB2312"/>
                <w:color w:val="000000"/>
                <w:kern w:val="0"/>
                <w:sz w:val="24"/>
                <w:szCs w:val="24"/>
              </w:rPr>
              <w:t>所学专业</w:t>
            </w:r>
          </w:p>
        </w:tc>
        <w:tc>
          <w:tcPr>
            <w:tcW w:w="1307" w:type="dxa"/>
            <w:noWrap w:val="0"/>
            <w:vAlign w:val="center"/>
          </w:tcPr>
          <w:p w14:paraId="14F18D55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rPr>
                <w:rFonts w:ascii="仿宋_GB2312" w:eastAsia="仿宋_GB2312" w:cs="仿宋_GB2312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307" w:type="dxa"/>
            <w:noWrap w:val="0"/>
            <w:vAlign w:val="center"/>
          </w:tcPr>
          <w:p w14:paraId="0ED7AE92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rPr>
                <w:rFonts w:ascii="仿宋_GB2312" w:eastAsia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eastAsia="仿宋_GB2312" w:cs="仿宋_GB2312"/>
                <w:color w:val="000000"/>
                <w:kern w:val="0"/>
                <w:sz w:val="24"/>
                <w:szCs w:val="24"/>
              </w:rPr>
              <w:t>学历性质</w:t>
            </w:r>
          </w:p>
        </w:tc>
        <w:tc>
          <w:tcPr>
            <w:tcW w:w="2946" w:type="dxa"/>
            <w:gridSpan w:val="2"/>
            <w:noWrap w:val="0"/>
            <w:vAlign w:val="center"/>
          </w:tcPr>
          <w:p w14:paraId="122D0EBE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rPr>
                <w:rFonts w:ascii="仿宋_GB2312" w:eastAsia="仿宋_GB2312" w:cs="仿宋_GB2312"/>
                <w:color w:val="000000"/>
                <w:kern w:val="0"/>
                <w:sz w:val="24"/>
                <w:szCs w:val="24"/>
              </w:rPr>
            </w:pPr>
          </w:p>
        </w:tc>
      </w:tr>
      <w:tr w14:paraId="0F7CF266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95" w:hRule="atLeast"/>
        </w:trPr>
        <w:tc>
          <w:tcPr>
            <w:tcW w:w="1424" w:type="dxa"/>
            <w:noWrap w:val="0"/>
            <w:vAlign w:val="center"/>
          </w:tcPr>
          <w:p w14:paraId="00CCD5BC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rPr>
                <w:rFonts w:ascii="仿宋_GB2312" w:eastAsia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eastAsia="仿宋_GB2312" w:cs="仿宋_GB2312"/>
                <w:color w:val="000000"/>
                <w:kern w:val="0"/>
                <w:sz w:val="24"/>
                <w:szCs w:val="24"/>
              </w:rPr>
              <w:t>学位</w:t>
            </w:r>
          </w:p>
        </w:tc>
        <w:tc>
          <w:tcPr>
            <w:tcW w:w="1190" w:type="dxa"/>
            <w:noWrap w:val="0"/>
            <w:vAlign w:val="center"/>
          </w:tcPr>
          <w:p w14:paraId="2E5BB4A7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rPr>
                <w:rFonts w:ascii="仿宋_GB2312" w:eastAsia="仿宋_GB2312" w:cs="仿宋_GB2312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306" w:type="dxa"/>
            <w:noWrap w:val="0"/>
            <w:vAlign w:val="center"/>
          </w:tcPr>
          <w:p w14:paraId="6C900763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rPr>
                <w:rFonts w:ascii="仿宋_GB2312" w:eastAsia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eastAsia="仿宋_GB2312" w:cs="仿宋_GB2312"/>
                <w:color w:val="000000"/>
                <w:kern w:val="0"/>
                <w:sz w:val="24"/>
                <w:szCs w:val="24"/>
              </w:rPr>
              <w:t>毕业时间</w:t>
            </w:r>
          </w:p>
        </w:tc>
        <w:tc>
          <w:tcPr>
            <w:tcW w:w="1307" w:type="dxa"/>
            <w:noWrap w:val="0"/>
            <w:vAlign w:val="center"/>
          </w:tcPr>
          <w:p w14:paraId="4CA523CF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rPr>
                <w:rFonts w:ascii="仿宋_GB2312" w:eastAsia="仿宋_GB2312" w:cs="仿宋_GB2312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307" w:type="dxa"/>
            <w:noWrap w:val="0"/>
            <w:vAlign w:val="center"/>
          </w:tcPr>
          <w:p w14:paraId="5324064E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rPr>
                <w:rFonts w:ascii="仿宋_GB2312" w:eastAsia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eastAsia="仿宋_GB2312" w:cs="仿宋_GB2312"/>
                <w:color w:val="000000"/>
                <w:kern w:val="0"/>
                <w:sz w:val="24"/>
                <w:szCs w:val="24"/>
              </w:rPr>
              <w:t>毕业院校</w:t>
            </w:r>
          </w:p>
        </w:tc>
        <w:tc>
          <w:tcPr>
            <w:tcW w:w="2946" w:type="dxa"/>
            <w:gridSpan w:val="2"/>
            <w:noWrap w:val="0"/>
            <w:vAlign w:val="center"/>
          </w:tcPr>
          <w:p w14:paraId="377D1BF3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rPr>
                <w:rFonts w:ascii="仿宋_GB2312" w:eastAsia="仿宋_GB2312" w:cs="仿宋_GB2312"/>
                <w:color w:val="000000"/>
                <w:kern w:val="0"/>
                <w:sz w:val="24"/>
                <w:szCs w:val="24"/>
              </w:rPr>
            </w:pPr>
          </w:p>
        </w:tc>
      </w:tr>
      <w:tr w14:paraId="6501E7F5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95" w:hRule="atLeast"/>
        </w:trPr>
        <w:tc>
          <w:tcPr>
            <w:tcW w:w="1424" w:type="dxa"/>
            <w:noWrap w:val="0"/>
            <w:vAlign w:val="center"/>
          </w:tcPr>
          <w:p w14:paraId="6DDCA854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rPr>
                <w:rFonts w:ascii="仿宋_GB2312" w:eastAsia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eastAsia="仿宋_GB2312" w:cs="仿宋_GB2312"/>
                <w:color w:val="000000"/>
                <w:kern w:val="0"/>
                <w:sz w:val="24"/>
                <w:szCs w:val="24"/>
              </w:rPr>
              <w:t>技术职称</w:t>
            </w:r>
          </w:p>
        </w:tc>
        <w:tc>
          <w:tcPr>
            <w:tcW w:w="3803" w:type="dxa"/>
            <w:gridSpan w:val="3"/>
            <w:noWrap w:val="0"/>
            <w:vAlign w:val="center"/>
          </w:tcPr>
          <w:p w14:paraId="78116CA5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rPr>
                <w:rFonts w:ascii="仿宋_GB2312" w:eastAsia="仿宋_GB2312" w:cs="仿宋_GB2312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307" w:type="dxa"/>
            <w:noWrap w:val="0"/>
            <w:vAlign w:val="center"/>
          </w:tcPr>
          <w:p w14:paraId="64CFFB7C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rPr>
                <w:rFonts w:ascii="仿宋_GB2312" w:eastAsia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eastAsia="仿宋_GB2312" w:cs="仿宋_GB2312"/>
                <w:color w:val="000000"/>
                <w:kern w:val="0"/>
                <w:sz w:val="24"/>
                <w:szCs w:val="24"/>
              </w:rPr>
              <w:t>职业资格</w:t>
            </w:r>
          </w:p>
        </w:tc>
        <w:tc>
          <w:tcPr>
            <w:tcW w:w="2946" w:type="dxa"/>
            <w:gridSpan w:val="2"/>
            <w:noWrap w:val="0"/>
            <w:vAlign w:val="center"/>
          </w:tcPr>
          <w:p w14:paraId="70D3C9BF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rPr>
                <w:rFonts w:ascii="仿宋_GB2312" w:eastAsia="仿宋_GB2312" w:cs="仿宋_GB2312"/>
                <w:color w:val="000000"/>
                <w:kern w:val="0"/>
                <w:sz w:val="24"/>
                <w:szCs w:val="24"/>
              </w:rPr>
            </w:pPr>
          </w:p>
        </w:tc>
      </w:tr>
      <w:tr w14:paraId="4162951B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10" w:hRule="atLeast"/>
        </w:trPr>
        <w:tc>
          <w:tcPr>
            <w:tcW w:w="1424" w:type="dxa"/>
            <w:noWrap w:val="0"/>
            <w:vAlign w:val="center"/>
          </w:tcPr>
          <w:p w14:paraId="3AD2C4C0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rPr>
                <w:rFonts w:ascii="仿宋_GB2312" w:eastAsia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eastAsia="仿宋_GB2312" w:cs="仿宋_GB2312"/>
                <w:color w:val="000000"/>
                <w:kern w:val="0"/>
                <w:sz w:val="24"/>
                <w:szCs w:val="24"/>
                <w:lang w:val="en-US" w:eastAsia="zh-CN"/>
              </w:rPr>
              <w:t>报名</w:t>
            </w:r>
            <w:r>
              <w:rPr>
                <w:rFonts w:hint="eastAsia" w:ascii="仿宋_GB2312" w:eastAsia="仿宋_GB2312" w:cs="仿宋_GB2312"/>
                <w:color w:val="000000"/>
                <w:kern w:val="0"/>
                <w:sz w:val="24"/>
                <w:szCs w:val="24"/>
              </w:rPr>
              <w:t>岗位</w:t>
            </w:r>
          </w:p>
        </w:tc>
        <w:tc>
          <w:tcPr>
            <w:tcW w:w="8056" w:type="dxa"/>
            <w:gridSpan w:val="6"/>
            <w:noWrap w:val="0"/>
            <w:vAlign w:val="center"/>
          </w:tcPr>
          <w:p w14:paraId="7383ED47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rPr>
                <w:rFonts w:ascii="仿宋_GB2312" w:eastAsia="仿宋_GB2312" w:cs="仿宋_GB2312"/>
                <w:color w:val="000000"/>
                <w:kern w:val="0"/>
                <w:sz w:val="24"/>
                <w:szCs w:val="24"/>
              </w:rPr>
            </w:pPr>
          </w:p>
        </w:tc>
      </w:tr>
    </w:tbl>
    <w:p w14:paraId="10CB327D"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/>
        <w:spacing w:line="240" w:lineRule="auto"/>
        <w:jc w:val="center"/>
        <w:rPr>
          <w:rFonts w:hint="eastAsia" w:ascii="方正小标宋简体" w:eastAsia="方正小标宋简体" w:cs="方正小标宋简体"/>
          <w:color w:val="000000"/>
          <w:kern w:val="0"/>
          <w:sz w:val="36"/>
          <w:szCs w:val="36"/>
        </w:rPr>
      </w:pPr>
      <w:r>
        <w:rPr>
          <w:rFonts w:hint="eastAsia" w:ascii="方正小标宋简体" w:eastAsia="方正小标宋简体" w:cs="方正小标宋简体"/>
          <w:color w:val="000000"/>
          <w:kern w:val="0"/>
          <w:sz w:val="36"/>
          <w:szCs w:val="36"/>
        </w:rPr>
        <w:t>怀化市文旅体育发展投资集团有限公司</w:t>
      </w:r>
    </w:p>
    <w:p w14:paraId="36EB6580"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/>
        <w:spacing w:line="240" w:lineRule="auto"/>
        <w:jc w:val="center"/>
        <w:rPr>
          <w:rFonts w:hint="eastAsia" w:ascii="仿宋_GB2312" w:eastAsia="仿宋_GB2312" w:cs="仿宋_GB2312"/>
          <w:color w:val="000000"/>
          <w:kern w:val="0"/>
          <w:sz w:val="32"/>
          <w:szCs w:val="32"/>
        </w:rPr>
      </w:pPr>
      <w:r>
        <w:rPr>
          <w:rFonts w:hint="eastAsia" w:ascii="方正小标宋简体" w:eastAsia="方正小标宋简体" w:cs="方正小标宋简体"/>
          <w:color w:val="000000"/>
          <w:kern w:val="0"/>
          <w:sz w:val="36"/>
          <w:szCs w:val="36"/>
          <w:lang w:val="en-US" w:eastAsia="zh-CN"/>
        </w:rPr>
        <w:t>招募就业见习人员</w:t>
      </w:r>
      <w:r>
        <w:rPr>
          <w:rFonts w:hint="eastAsia" w:ascii="方正小标宋简体" w:eastAsia="方正小标宋简体" w:cs="方正小标宋简体"/>
          <w:color w:val="000000"/>
          <w:kern w:val="0"/>
          <w:sz w:val="36"/>
          <w:szCs w:val="36"/>
        </w:rPr>
        <w:t>报名表</w:t>
      </w:r>
    </w:p>
    <w:tbl>
      <w:tblPr>
        <w:tblStyle w:val="6"/>
        <w:tblW w:w="9472" w:type="dxa"/>
        <w:tblInd w:w="-493" w:type="dxa"/>
        <w:tblBorders>
          <w:top w:val="single" w:color="auto" w:sz="6" w:space="0"/>
          <w:left w:val="single" w:color="auto" w:sz="6" w:space="0"/>
          <w:bottom w:val="single" w:color="auto" w:sz="6" w:space="0"/>
          <w:right w:val="single" w:color="auto" w:sz="6" w:space="0"/>
          <w:insideH w:val="single" w:color="auto" w:sz="6" w:space="0"/>
          <w:insideV w:val="single" w:color="auto" w:sz="6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95"/>
        <w:gridCol w:w="1294"/>
        <w:gridCol w:w="1398"/>
        <w:gridCol w:w="1363"/>
        <w:gridCol w:w="1488"/>
        <w:gridCol w:w="2534"/>
      </w:tblGrid>
      <w:tr w14:paraId="7DE55184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14" w:hRule="atLeast"/>
        </w:trPr>
        <w:tc>
          <w:tcPr>
            <w:tcW w:w="1395" w:type="dxa"/>
            <w:noWrap w:val="0"/>
            <w:vAlign w:val="center"/>
          </w:tcPr>
          <w:p w14:paraId="7AE54239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rPr>
                <w:rFonts w:ascii="仿宋_GB2312" w:eastAsia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eastAsia="仿宋_GB2312" w:cs="仿宋_GB2312"/>
                <w:color w:val="000000"/>
                <w:kern w:val="0"/>
                <w:sz w:val="24"/>
                <w:szCs w:val="24"/>
              </w:rPr>
              <w:t>工</w:t>
            </w:r>
          </w:p>
          <w:p w14:paraId="0CF8461B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rPr>
                <w:rFonts w:ascii="仿宋_GB2312" w:eastAsia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eastAsia="仿宋_GB2312" w:cs="仿宋_GB2312"/>
                <w:color w:val="000000"/>
                <w:kern w:val="0"/>
                <w:sz w:val="24"/>
                <w:szCs w:val="24"/>
              </w:rPr>
              <w:t>作</w:t>
            </w:r>
          </w:p>
          <w:p w14:paraId="515F9FA0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rPr>
                <w:rFonts w:ascii="仿宋_GB2312" w:eastAsia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eastAsia="仿宋_GB2312" w:cs="仿宋_GB2312"/>
                <w:color w:val="000000"/>
                <w:kern w:val="0"/>
                <w:sz w:val="24"/>
                <w:szCs w:val="24"/>
              </w:rPr>
              <w:t>经</w:t>
            </w:r>
          </w:p>
          <w:p w14:paraId="497CBF4C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rPr>
                <w:rFonts w:ascii="仿宋_GB2312" w:eastAsia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eastAsia="仿宋_GB2312" w:cs="仿宋_GB2312"/>
                <w:color w:val="000000"/>
                <w:kern w:val="0"/>
                <w:sz w:val="24"/>
                <w:szCs w:val="24"/>
              </w:rPr>
              <w:t>历</w:t>
            </w:r>
          </w:p>
        </w:tc>
        <w:tc>
          <w:tcPr>
            <w:tcW w:w="8077" w:type="dxa"/>
            <w:gridSpan w:val="5"/>
            <w:noWrap w:val="0"/>
            <w:vAlign w:val="top"/>
          </w:tcPr>
          <w:p w14:paraId="7803336A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left"/>
              <w:rPr>
                <w:rFonts w:ascii="仿宋_GB2312" w:eastAsia="仿宋_GB2312" w:cs="仿宋_GB2312"/>
                <w:color w:val="000000"/>
                <w:kern w:val="0"/>
                <w:sz w:val="24"/>
                <w:szCs w:val="24"/>
              </w:rPr>
            </w:pPr>
          </w:p>
        </w:tc>
      </w:tr>
      <w:tr w14:paraId="270F48DA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8" w:hRule="atLeast"/>
        </w:trPr>
        <w:tc>
          <w:tcPr>
            <w:tcW w:w="1395" w:type="dxa"/>
            <w:vMerge w:val="restart"/>
            <w:noWrap w:val="0"/>
            <w:vAlign w:val="center"/>
          </w:tcPr>
          <w:p w14:paraId="3441C2C1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rPr>
                <w:rFonts w:ascii="仿宋_GB2312" w:eastAsia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eastAsia="仿宋_GB2312" w:cs="仿宋_GB2312"/>
                <w:color w:val="000000"/>
                <w:kern w:val="0"/>
                <w:sz w:val="24"/>
                <w:szCs w:val="24"/>
              </w:rPr>
              <w:t>家庭成员及主要社会关系</w:t>
            </w:r>
          </w:p>
        </w:tc>
        <w:tc>
          <w:tcPr>
            <w:tcW w:w="1294" w:type="dxa"/>
            <w:noWrap w:val="0"/>
            <w:vAlign w:val="center"/>
          </w:tcPr>
          <w:p w14:paraId="63890FDD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rPr>
                <w:rFonts w:asci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eastAsia="仿宋_GB2312" w:cs="仿宋_GB2312"/>
                <w:color w:val="000000"/>
                <w:sz w:val="24"/>
                <w:szCs w:val="24"/>
              </w:rPr>
              <w:t>称谓</w:t>
            </w:r>
          </w:p>
        </w:tc>
        <w:tc>
          <w:tcPr>
            <w:tcW w:w="1398" w:type="dxa"/>
            <w:noWrap w:val="0"/>
            <w:vAlign w:val="center"/>
          </w:tcPr>
          <w:p w14:paraId="7D73A5B2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rPr>
                <w:rFonts w:asci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eastAsia="仿宋_GB2312" w:cs="仿宋_GB2312"/>
                <w:color w:val="000000"/>
                <w:sz w:val="24"/>
                <w:szCs w:val="24"/>
              </w:rPr>
              <w:t>姓名</w:t>
            </w:r>
          </w:p>
        </w:tc>
        <w:tc>
          <w:tcPr>
            <w:tcW w:w="1363" w:type="dxa"/>
            <w:noWrap w:val="0"/>
            <w:vAlign w:val="center"/>
          </w:tcPr>
          <w:p w14:paraId="7B32ED39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rPr>
                <w:rFonts w:asci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eastAsia="仿宋_GB2312" w:cs="仿宋_GB2312"/>
                <w:color w:val="000000"/>
                <w:sz w:val="24"/>
                <w:szCs w:val="24"/>
              </w:rPr>
              <w:t>出生年月</w:t>
            </w:r>
          </w:p>
        </w:tc>
        <w:tc>
          <w:tcPr>
            <w:tcW w:w="1488" w:type="dxa"/>
            <w:noWrap w:val="0"/>
            <w:vAlign w:val="center"/>
          </w:tcPr>
          <w:p w14:paraId="2E6D5DAA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rPr>
                <w:rFonts w:asci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eastAsia="仿宋_GB2312" w:cs="仿宋_GB2312"/>
                <w:color w:val="000000"/>
                <w:sz w:val="24"/>
                <w:szCs w:val="24"/>
              </w:rPr>
              <w:t>政治面貌</w:t>
            </w:r>
          </w:p>
        </w:tc>
        <w:tc>
          <w:tcPr>
            <w:tcW w:w="2534" w:type="dxa"/>
            <w:noWrap w:val="0"/>
            <w:vAlign w:val="center"/>
          </w:tcPr>
          <w:p w14:paraId="05F4D3DE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rPr>
                <w:rFonts w:asci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eastAsia="仿宋_GB2312" w:cs="仿宋_GB2312"/>
                <w:color w:val="000000"/>
                <w:sz w:val="24"/>
                <w:szCs w:val="24"/>
              </w:rPr>
              <w:t>工作单位及职务</w:t>
            </w:r>
          </w:p>
        </w:tc>
      </w:tr>
      <w:tr w14:paraId="5E8CAE65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8" w:hRule="atLeast"/>
        </w:trPr>
        <w:tc>
          <w:tcPr>
            <w:tcW w:w="1395" w:type="dxa"/>
            <w:vMerge w:val="continue"/>
            <w:noWrap w:val="0"/>
            <w:vAlign w:val="center"/>
          </w:tcPr>
          <w:p w14:paraId="153C955B"/>
        </w:tc>
        <w:tc>
          <w:tcPr>
            <w:tcW w:w="1294" w:type="dxa"/>
            <w:noWrap w:val="0"/>
            <w:vAlign w:val="center"/>
          </w:tcPr>
          <w:p w14:paraId="25E25AFD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rPr>
                <w:rFonts w:ascii="仿宋_GB2312" w:eastAsia="仿宋_GB2312" w:cs="仿宋_GB2312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398" w:type="dxa"/>
            <w:noWrap w:val="0"/>
            <w:vAlign w:val="center"/>
          </w:tcPr>
          <w:p w14:paraId="379E1A3C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rPr>
                <w:rFonts w:ascii="仿宋_GB2312" w:eastAsia="仿宋_GB2312" w:cs="仿宋_GB2312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363" w:type="dxa"/>
            <w:noWrap w:val="0"/>
            <w:vAlign w:val="center"/>
          </w:tcPr>
          <w:p w14:paraId="654DE39A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rPr>
                <w:rFonts w:ascii="仿宋_GB2312" w:eastAsia="仿宋_GB2312" w:cs="仿宋_GB2312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488" w:type="dxa"/>
            <w:noWrap w:val="0"/>
            <w:vAlign w:val="center"/>
          </w:tcPr>
          <w:p w14:paraId="3E7C2387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rPr>
                <w:rFonts w:ascii="仿宋_GB2312" w:eastAsia="仿宋_GB2312" w:cs="仿宋_GB2312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534" w:type="dxa"/>
            <w:noWrap w:val="0"/>
            <w:vAlign w:val="center"/>
          </w:tcPr>
          <w:p w14:paraId="57C52F1F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rPr>
                <w:rFonts w:ascii="仿宋_GB2312" w:eastAsia="仿宋_GB2312" w:cs="仿宋_GB2312"/>
                <w:color w:val="000000"/>
                <w:kern w:val="0"/>
                <w:sz w:val="24"/>
                <w:szCs w:val="24"/>
              </w:rPr>
            </w:pPr>
          </w:p>
        </w:tc>
      </w:tr>
      <w:tr w14:paraId="665D019E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8" w:hRule="atLeast"/>
        </w:trPr>
        <w:tc>
          <w:tcPr>
            <w:tcW w:w="1395" w:type="dxa"/>
            <w:vMerge w:val="continue"/>
            <w:noWrap w:val="0"/>
            <w:vAlign w:val="center"/>
          </w:tcPr>
          <w:p w14:paraId="7C5B4BDA"/>
        </w:tc>
        <w:tc>
          <w:tcPr>
            <w:tcW w:w="1294" w:type="dxa"/>
            <w:noWrap w:val="0"/>
            <w:vAlign w:val="center"/>
          </w:tcPr>
          <w:p w14:paraId="7005B5D5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rPr>
                <w:rFonts w:ascii="仿宋_GB2312" w:eastAsia="仿宋_GB2312" w:cs="仿宋_GB2312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398" w:type="dxa"/>
            <w:noWrap w:val="0"/>
            <w:vAlign w:val="center"/>
          </w:tcPr>
          <w:p w14:paraId="40C363F4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rPr>
                <w:rFonts w:ascii="仿宋_GB2312" w:eastAsia="仿宋_GB2312" w:cs="仿宋_GB2312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363" w:type="dxa"/>
            <w:noWrap w:val="0"/>
            <w:vAlign w:val="center"/>
          </w:tcPr>
          <w:p w14:paraId="31B4BD2A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rPr>
                <w:rFonts w:ascii="仿宋_GB2312" w:eastAsia="仿宋_GB2312" w:cs="仿宋_GB2312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488" w:type="dxa"/>
            <w:noWrap w:val="0"/>
            <w:vAlign w:val="center"/>
          </w:tcPr>
          <w:p w14:paraId="40003C4F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rPr>
                <w:rFonts w:ascii="仿宋_GB2312" w:eastAsia="仿宋_GB2312" w:cs="仿宋_GB2312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534" w:type="dxa"/>
            <w:noWrap w:val="0"/>
            <w:vAlign w:val="center"/>
          </w:tcPr>
          <w:p w14:paraId="592FDFBC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rPr>
                <w:rFonts w:ascii="仿宋_GB2312" w:eastAsia="仿宋_GB2312" w:cs="仿宋_GB2312"/>
                <w:color w:val="000000"/>
                <w:kern w:val="0"/>
                <w:sz w:val="24"/>
                <w:szCs w:val="24"/>
              </w:rPr>
            </w:pPr>
          </w:p>
        </w:tc>
      </w:tr>
      <w:tr w14:paraId="6FB5C941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8" w:hRule="atLeast"/>
        </w:trPr>
        <w:tc>
          <w:tcPr>
            <w:tcW w:w="1395" w:type="dxa"/>
            <w:vMerge w:val="continue"/>
            <w:noWrap w:val="0"/>
            <w:vAlign w:val="center"/>
          </w:tcPr>
          <w:p w14:paraId="7CB1E95C"/>
        </w:tc>
        <w:tc>
          <w:tcPr>
            <w:tcW w:w="1294" w:type="dxa"/>
            <w:noWrap w:val="0"/>
            <w:vAlign w:val="center"/>
          </w:tcPr>
          <w:p w14:paraId="3900E477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rPr>
                <w:rFonts w:ascii="仿宋_GB2312" w:eastAsia="仿宋_GB2312" w:cs="仿宋_GB2312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398" w:type="dxa"/>
            <w:noWrap w:val="0"/>
            <w:vAlign w:val="center"/>
          </w:tcPr>
          <w:p w14:paraId="3DE3B488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rPr>
                <w:rFonts w:ascii="仿宋_GB2312" w:eastAsia="仿宋_GB2312" w:cs="仿宋_GB2312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363" w:type="dxa"/>
            <w:noWrap w:val="0"/>
            <w:vAlign w:val="center"/>
          </w:tcPr>
          <w:p w14:paraId="32660F11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rPr>
                <w:rFonts w:ascii="仿宋_GB2312" w:eastAsia="仿宋_GB2312" w:cs="仿宋_GB2312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488" w:type="dxa"/>
            <w:noWrap w:val="0"/>
            <w:vAlign w:val="center"/>
          </w:tcPr>
          <w:p w14:paraId="66AA4617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rPr>
                <w:rFonts w:ascii="仿宋_GB2312" w:eastAsia="仿宋_GB2312" w:cs="仿宋_GB2312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534" w:type="dxa"/>
            <w:noWrap w:val="0"/>
            <w:vAlign w:val="center"/>
          </w:tcPr>
          <w:p w14:paraId="774C8CB9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rPr>
                <w:rFonts w:ascii="仿宋_GB2312" w:eastAsia="仿宋_GB2312" w:cs="仿宋_GB2312"/>
                <w:color w:val="000000"/>
                <w:kern w:val="0"/>
                <w:sz w:val="24"/>
                <w:szCs w:val="24"/>
              </w:rPr>
            </w:pPr>
          </w:p>
        </w:tc>
      </w:tr>
      <w:tr w14:paraId="2BDA45D5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8" w:hRule="atLeast"/>
        </w:trPr>
        <w:tc>
          <w:tcPr>
            <w:tcW w:w="1395" w:type="dxa"/>
            <w:vMerge w:val="continue"/>
            <w:noWrap w:val="0"/>
            <w:vAlign w:val="center"/>
          </w:tcPr>
          <w:p w14:paraId="0B1C27B9"/>
        </w:tc>
        <w:tc>
          <w:tcPr>
            <w:tcW w:w="1294" w:type="dxa"/>
            <w:noWrap w:val="0"/>
            <w:vAlign w:val="center"/>
          </w:tcPr>
          <w:p w14:paraId="04EEA7FC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rPr>
                <w:rFonts w:ascii="仿宋_GB2312" w:eastAsia="仿宋_GB2312" w:cs="仿宋_GB2312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398" w:type="dxa"/>
            <w:noWrap w:val="0"/>
            <w:vAlign w:val="center"/>
          </w:tcPr>
          <w:p w14:paraId="749A7638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rPr>
                <w:rFonts w:ascii="仿宋_GB2312" w:eastAsia="仿宋_GB2312" w:cs="仿宋_GB2312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363" w:type="dxa"/>
            <w:noWrap w:val="0"/>
            <w:vAlign w:val="center"/>
          </w:tcPr>
          <w:p w14:paraId="1132E5EA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rPr>
                <w:rFonts w:ascii="仿宋_GB2312" w:eastAsia="仿宋_GB2312" w:cs="仿宋_GB2312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488" w:type="dxa"/>
            <w:noWrap w:val="0"/>
            <w:vAlign w:val="center"/>
          </w:tcPr>
          <w:p w14:paraId="2CB6F7C9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rPr>
                <w:rFonts w:ascii="仿宋_GB2312" w:eastAsia="仿宋_GB2312" w:cs="仿宋_GB2312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534" w:type="dxa"/>
            <w:noWrap w:val="0"/>
            <w:vAlign w:val="center"/>
          </w:tcPr>
          <w:p w14:paraId="73AD5A00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rPr>
                <w:rFonts w:ascii="仿宋_GB2312" w:eastAsia="仿宋_GB2312" w:cs="仿宋_GB2312"/>
                <w:color w:val="000000"/>
                <w:kern w:val="0"/>
                <w:sz w:val="24"/>
                <w:szCs w:val="24"/>
              </w:rPr>
            </w:pPr>
          </w:p>
        </w:tc>
      </w:tr>
      <w:tr w14:paraId="470C78F8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8" w:hRule="atLeast"/>
        </w:trPr>
        <w:tc>
          <w:tcPr>
            <w:tcW w:w="1395" w:type="dxa"/>
            <w:vMerge w:val="continue"/>
            <w:noWrap w:val="0"/>
            <w:vAlign w:val="center"/>
          </w:tcPr>
          <w:p w14:paraId="4894B64F"/>
        </w:tc>
        <w:tc>
          <w:tcPr>
            <w:tcW w:w="1294" w:type="dxa"/>
            <w:noWrap w:val="0"/>
            <w:vAlign w:val="center"/>
          </w:tcPr>
          <w:p w14:paraId="7DD2A096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rPr>
                <w:rFonts w:ascii="仿宋_GB2312" w:eastAsia="仿宋_GB2312" w:cs="仿宋_GB2312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398" w:type="dxa"/>
            <w:noWrap w:val="0"/>
            <w:vAlign w:val="center"/>
          </w:tcPr>
          <w:p w14:paraId="1F9A2CBB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rPr>
                <w:rFonts w:ascii="仿宋_GB2312" w:eastAsia="仿宋_GB2312" w:cs="仿宋_GB2312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363" w:type="dxa"/>
            <w:noWrap w:val="0"/>
            <w:vAlign w:val="center"/>
          </w:tcPr>
          <w:p w14:paraId="03A8B828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rPr>
                <w:rFonts w:ascii="仿宋_GB2312" w:eastAsia="仿宋_GB2312" w:cs="仿宋_GB2312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488" w:type="dxa"/>
            <w:noWrap w:val="0"/>
            <w:vAlign w:val="center"/>
          </w:tcPr>
          <w:p w14:paraId="3CA1B7F1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rPr>
                <w:rFonts w:ascii="仿宋_GB2312" w:eastAsia="仿宋_GB2312" w:cs="仿宋_GB2312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534" w:type="dxa"/>
            <w:noWrap w:val="0"/>
            <w:vAlign w:val="center"/>
          </w:tcPr>
          <w:p w14:paraId="4C7D453E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rPr>
                <w:rFonts w:ascii="仿宋_GB2312" w:eastAsia="仿宋_GB2312" w:cs="仿宋_GB2312"/>
                <w:color w:val="000000"/>
                <w:kern w:val="0"/>
                <w:sz w:val="24"/>
                <w:szCs w:val="24"/>
              </w:rPr>
            </w:pPr>
          </w:p>
        </w:tc>
      </w:tr>
      <w:tr w14:paraId="380D207C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67" w:hRule="exact"/>
        </w:trPr>
        <w:tc>
          <w:tcPr>
            <w:tcW w:w="1395" w:type="dxa"/>
            <w:noWrap w:val="0"/>
            <w:vAlign w:val="center"/>
          </w:tcPr>
          <w:p w14:paraId="6C05CC25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rPr>
                <w:rFonts w:ascii="仿宋_GB2312" w:eastAsia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eastAsia="仿宋_GB2312" w:cs="仿宋_GB2312"/>
                <w:color w:val="000000"/>
                <w:kern w:val="0"/>
                <w:sz w:val="24"/>
                <w:szCs w:val="24"/>
              </w:rPr>
              <w:t>本 人</w:t>
            </w:r>
          </w:p>
          <w:p w14:paraId="44CF31D7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rPr>
                <w:rFonts w:ascii="仿宋_GB2312" w:eastAsia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eastAsia="仿宋_GB2312" w:cs="仿宋_GB2312"/>
                <w:color w:val="000000"/>
                <w:kern w:val="0"/>
                <w:sz w:val="24"/>
                <w:szCs w:val="24"/>
              </w:rPr>
              <w:t>承 诺</w:t>
            </w:r>
          </w:p>
        </w:tc>
        <w:tc>
          <w:tcPr>
            <w:tcW w:w="8077" w:type="dxa"/>
            <w:gridSpan w:val="5"/>
            <w:noWrap w:val="0"/>
            <w:vAlign w:val="center"/>
          </w:tcPr>
          <w:p w14:paraId="25636E72">
            <w:pPr>
              <w:pStyle w:val="11"/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textAlignment w:val="center"/>
              <w:rPr>
                <w:rFonts w:asci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eastAsia="仿宋_GB2312" w:cs="仿宋_GB2312"/>
                <w:color w:val="000000"/>
                <w:sz w:val="24"/>
                <w:szCs w:val="24"/>
              </w:rPr>
              <w:t xml:space="preserve">本报名表所填写的信息准确无误，所提交的证件、资料、照片真实有效，若有虚假，所产生的一切后果由本人承担。 </w:t>
            </w:r>
          </w:p>
          <w:p w14:paraId="434FC831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ind w:firstLine="2640" w:firstLineChars="1100"/>
              <w:rPr>
                <w:rFonts w:asci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eastAsia="仿宋_GB2312" w:cs="仿宋_GB2312"/>
                <w:color w:val="000000"/>
                <w:sz w:val="24"/>
                <w:szCs w:val="24"/>
              </w:rPr>
              <w:t>报名人（签名）           年    月    日</w:t>
            </w:r>
          </w:p>
        </w:tc>
      </w:tr>
      <w:tr w14:paraId="2AA75AA5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89" w:hRule="exact"/>
        </w:trPr>
        <w:tc>
          <w:tcPr>
            <w:tcW w:w="1395" w:type="dxa"/>
            <w:noWrap w:val="0"/>
            <w:vAlign w:val="center"/>
          </w:tcPr>
          <w:p w14:paraId="329497C8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rPr>
                <w:rFonts w:ascii="仿宋_GB2312" w:eastAsia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eastAsia="仿宋_GB2312" w:cs="仿宋_GB2312"/>
                <w:color w:val="000000"/>
                <w:kern w:val="0"/>
                <w:sz w:val="24"/>
                <w:szCs w:val="24"/>
              </w:rPr>
              <w:t>资格审查</w:t>
            </w:r>
          </w:p>
          <w:p w14:paraId="786BFA39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rPr>
                <w:rFonts w:ascii="仿宋_GB2312" w:eastAsia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eastAsia="仿宋_GB2312" w:cs="仿宋_GB2312"/>
                <w:color w:val="000000"/>
                <w:kern w:val="0"/>
                <w:sz w:val="24"/>
                <w:szCs w:val="24"/>
              </w:rPr>
              <w:t>意见</w:t>
            </w:r>
          </w:p>
        </w:tc>
        <w:tc>
          <w:tcPr>
            <w:tcW w:w="8077" w:type="dxa"/>
            <w:gridSpan w:val="5"/>
            <w:noWrap w:val="0"/>
            <w:vAlign w:val="center"/>
          </w:tcPr>
          <w:p w14:paraId="6AC1F014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left"/>
              <w:rPr>
                <w:rFonts w:ascii="仿宋_GB2312" w:eastAsia="仿宋_GB2312" w:cs="仿宋_GB2312"/>
                <w:color w:val="000000"/>
                <w:sz w:val="24"/>
                <w:szCs w:val="24"/>
              </w:rPr>
            </w:pPr>
          </w:p>
          <w:p w14:paraId="7D3B5786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left"/>
              <w:rPr>
                <w:rFonts w:ascii="仿宋_GB2312" w:eastAsia="仿宋_GB2312" w:cs="仿宋_GB2312"/>
                <w:color w:val="000000"/>
                <w:sz w:val="24"/>
                <w:szCs w:val="24"/>
              </w:rPr>
            </w:pPr>
          </w:p>
          <w:p w14:paraId="0DE44590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right"/>
              <w:rPr>
                <w:rFonts w:asci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eastAsia="仿宋_GB2312" w:cs="仿宋_GB2312"/>
                <w:color w:val="000000"/>
                <w:sz w:val="24"/>
                <w:szCs w:val="24"/>
              </w:rPr>
              <w:t xml:space="preserve">                                                                                   年    月    日</w:t>
            </w:r>
          </w:p>
        </w:tc>
      </w:tr>
      <w:tr w14:paraId="6BF5B8C2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55" w:hRule="atLeast"/>
        </w:trPr>
        <w:tc>
          <w:tcPr>
            <w:tcW w:w="1395" w:type="dxa"/>
            <w:noWrap w:val="0"/>
            <w:vAlign w:val="center"/>
          </w:tcPr>
          <w:p w14:paraId="2686419D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rPr>
                <w:rFonts w:asci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eastAsia="仿宋_GB2312" w:cs="仿宋_GB2312"/>
                <w:color w:val="000000"/>
                <w:kern w:val="0"/>
                <w:sz w:val="24"/>
                <w:szCs w:val="24"/>
              </w:rPr>
              <w:t>备注</w:t>
            </w:r>
          </w:p>
        </w:tc>
        <w:tc>
          <w:tcPr>
            <w:tcW w:w="8077" w:type="dxa"/>
            <w:gridSpan w:val="5"/>
            <w:noWrap w:val="0"/>
            <w:vAlign w:val="center"/>
          </w:tcPr>
          <w:p w14:paraId="5829B1B2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rPr>
                <w:rFonts w:ascii="仿宋_GB2312" w:eastAsia="仿宋_GB2312" w:cs="仿宋_GB2312"/>
                <w:color w:val="000000"/>
                <w:kern w:val="0"/>
                <w:sz w:val="24"/>
                <w:szCs w:val="24"/>
              </w:rPr>
            </w:pPr>
          </w:p>
          <w:p w14:paraId="399DDA3D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rPr>
                <w:rFonts w:ascii="仿宋_GB2312" w:eastAsia="仿宋_GB2312" w:cs="仿宋_GB2312"/>
                <w:color w:val="000000"/>
                <w:kern w:val="0"/>
                <w:sz w:val="24"/>
                <w:szCs w:val="24"/>
              </w:rPr>
            </w:pPr>
          </w:p>
        </w:tc>
      </w:tr>
    </w:tbl>
    <w:p w14:paraId="6074AF98"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/>
        <w:spacing w:line="600" w:lineRule="exact"/>
        <w:rPr>
          <w:rFonts w:hint="eastAsia" w:ascii="仿宋_GB2312" w:eastAsia="仿宋_GB2312" w:cs="仿宋_GB2312"/>
          <w:color w:val="000000"/>
          <w:sz w:val="21"/>
          <w:szCs w:val="21"/>
        </w:rPr>
      </w:pPr>
      <w:r>
        <w:rPr>
          <w:rFonts w:hint="eastAsia" w:ascii="仿宋_GB2312" w:eastAsia="仿宋_GB2312" w:cs="仿宋_GB2312"/>
          <w:color w:val="000000"/>
          <w:sz w:val="21"/>
          <w:szCs w:val="21"/>
        </w:rPr>
        <w:t>说明：1.此表须如实填写，经审核发现与事实不符的，责任自负。</w:t>
      </w:r>
    </w:p>
    <w:p w14:paraId="054088BB">
      <w:pPr>
        <w:pStyle w:val="3"/>
        <w:rPr>
          <w:rFonts w:hint="default"/>
          <w:lang w:val="en-US" w:eastAsia="zh-CN"/>
        </w:rPr>
      </w:pPr>
      <w:r>
        <w:rPr>
          <w:rFonts w:hint="eastAsia" w:ascii="仿宋_GB2312" w:eastAsia="仿宋_GB2312" w:cs="仿宋_GB2312"/>
          <w:color w:val="000000"/>
          <w:sz w:val="21"/>
          <w:szCs w:val="21"/>
        </w:rPr>
        <w:t>2.此表</w:t>
      </w:r>
      <w:r>
        <w:rPr>
          <w:rFonts w:hint="eastAsia" w:ascii="仿宋_GB2312" w:eastAsia="仿宋_GB2312" w:cs="仿宋_GB2312"/>
          <w:color w:val="000000"/>
          <w:sz w:val="21"/>
          <w:szCs w:val="21"/>
          <w:lang w:val="en-US" w:eastAsia="zh-CN"/>
        </w:rPr>
        <w:t>请</w:t>
      </w:r>
      <w:r>
        <w:rPr>
          <w:rFonts w:hint="eastAsia" w:ascii="仿宋_GB2312" w:eastAsia="仿宋_GB2312" w:cs="仿宋_GB2312"/>
          <w:color w:val="000000"/>
          <w:sz w:val="21"/>
          <w:szCs w:val="21"/>
        </w:rPr>
        <w:t>双面打印。</w:t>
      </w:r>
    </w:p>
    <w:p w14:paraId="39E2F20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jc w:val="both"/>
        <w:textAlignment w:val="auto"/>
        <w:rPr>
          <w:rFonts w:hint="default" w:ascii="Times New Roman" w:hAnsi="Times New Roman" w:eastAsia="仿宋" w:cs="仿宋"/>
          <w:sz w:val="32"/>
          <w:szCs w:val="32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简体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42F2342"/>
    <w:rsid w:val="047A6D63"/>
    <w:rsid w:val="0A0C3510"/>
    <w:rsid w:val="0D461432"/>
    <w:rsid w:val="100F5919"/>
    <w:rsid w:val="207973AD"/>
    <w:rsid w:val="20DC1982"/>
    <w:rsid w:val="2326578C"/>
    <w:rsid w:val="27922F76"/>
    <w:rsid w:val="359F657E"/>
    <w:rsid w:val="37CD7B1B"/>
    <w:rsid w:val="3AFD4FCA"/>
    <w:rsid w:val="3B370734"/>
    <w:rsid w:val="3CC2731F"/>
    <w:rsid w:val="430607E8"/>
    <w:rsid w:val="486C2564"/>
    <w:rsid w:val="49B37AF6"/>
    <w:rsid w:val="51FC06CF"/>
    <w:rsid w:val="59265BFD"/>
    <w:rsid w:val="650E2C3B"/>
    <w:rsid w:val="72CB21EC"/>
    <w:rsid w:val="72D33945"/>
    <w:rsid w:val="76F01DCC"/>
    <w:rsid w:val="7F3570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qFormat="1"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99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qFormat="1" w:uiPriority="99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5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8">
    <w:name w:val="Default Paragraph Font"/>
    <w:semiHidden/>
    <w:qFormat/>
    <w:uiPriority w:val="0"/>
  </w:style>
  <w:style w:type="table" w:default="1" w:styleId="6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index 8"/>
    <w:basedOn w:val="1"/>
    <w:next w:val="1"/>
    <w:qFormat/>
    <w:uiPriority w:val="0"/>
    <w:pPr>
      <w:ind w:left="2940"/>
    </w:pPr>
  </w:style>
  <w:style w:type="paragraph" w:styleId="3">
    <w:name w:val="Body Text"/>
    <w:basedOn w:val="1"/>
    <w:next w:val="4"/>
    <w:semiHidden/>
    <w:qFormat/>
    <w:uiPriority w:val="99"/>
    <w:pPr>
      <w:spacing w:after="120"/>
    </w:pPr>
    <w:rPr>
      <w:rFonts w:eastAsia="宋体"/>
    </w:rPr>
  </w:style>
  <w:style w:type="paragraph" w:styleId="4">
    <w:name w:val="Body Text 2"/>
    <w:basedOn w:val="1"/>
    <w:unhideWhenUsed/>
    <w:qFormat/>
    <w:uiPriority w:val="99"/>
    <w:rPr>
      <w:sz w:val="28"/>
    </w:rPr>
  </w:style>
  <w:style w:type="paragraph" w:styleId="5">
    <w:name w:val="footer"/>
    <w:basedOn w:val="1"/>
    <w:qFormat/>
    <w:uiPriority w:val="0"/>
    <w:pPr>
      <w:tabs>
        <w:tab w:val="center" w:pos="4153"/>
        <w:tab w:val="right" w:pos="8307"/>
      </w:tabs>
      <w:snapToGrid w:val="0"/>
      <w:jc w:val="left"/>
    </w:pPr>
    <w:rPr>
      <w:sz w:val="18"/>
    </w:rPr>
  </w:style>
  <w:style w:type="table" w:styleId="7">
    <w:name w:val="Table Grid"/>
    <w:basedOn w:val="6"/>
    <w:qFormat/>
    <w:uiPriority w:val="5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9">
    <w:name w:val="Strong"/>
    <w:basedOn w:val="8"/>
    <w:qFormat/>
    <w:uiPriority w:val="0"/>
    <w:rPr>
      <w:b/>
    </w:rPr>
  </w:style>
  <w:style w:type="paragraph" w:customStyle="1" w:styleId="10">
    <w:name w:val="Table Text"/>
    <w:basedOn w:val="1"/>
    <w:semiHidden/>
    <w:qFormat/>
    <w:uiPriority w:val="0"/>
    <w:rPr>
      <w:rFonts w:ascii="宋体" w:hAnsi="宋体" w:eastAsia="宋体" w:cs="宋体"/>
      <w:sz w:val="20"/>
      <w:szCs w:val="20"/>
      <w:lang w:val="en-US" w:eastAsia="en-US" w:bidi="ar-SA"/>
    </w:rPr>
  </w:style>
  <w:style w:type="paragraph" w:customStyle="1" w:styleId="11">
    <w:name w:val="WPS Plain"/>
    <w:next w:val="2"/>
    <w:qFormat/>
    <w:uiPriority w:val="0"/>
    <w:rPr>
      <w:rFonts w:ascii="Times New Roman" w:hAnsi="Times New Roman" w:eastAsia="宋体" w:cs="Times New Roman"/>
      <w:sz w:val="20"/>
      <w:szCs w:val="20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652</Words>
  <Characters>700</Characters>
  <Lines>0</Lines>
  <Paragraphs>0</Paragraphs>
  <TotalTime>50</TotalTime>
  <ScaleCrop>false</ScaleCrop>
  <LinksUpToDate>false</LinksUpToDate>
  <CharactersWithSpaces>707</CharactersWithSpaces>
  <Application>WPS Office_12.1.0.25225_F1E327BC-269C-435d-A152-05C5408002CA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2026-03-16T02:33:00Z</dcterms:created>
  <dc:creator>Administrator</dc:creator>
  <cp:lastModifiedBy>唐晔</cp:lastModifiedBy>
  <dcterms:modified xsi:type="dcterms:W3CDTF">2026-03-17T09:09:09Z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2052-12.1.0.25225</vt:lpwstr>
  </property>
  <property fmtid="{D5CDD505-2E9C-101B-9397-08002B2CF9AE}" pid="3" name="KSOTemplateDocerSaveRecord">
    <vt:lpwstr>eyJoZGlkIjoiMWJjMmJhOTNiOWM5OWRjZGRmYTg5Y2QyNDJiNGI4OWYiLCJ1c2VySWQiOiIxNDQzNzc5MDk2In0=</vt:lpwstr>
  </property>
  <property fmtid="{D5CDD505-2E9C-101B-9397-08002B2CF9AE}" pid="4" name="ICV">
    <vt:lpwstr>F7C24E06D7154F2298CDE762DD9C41D9_13</vt:lpwstr>
  </property>
</Properties>
</file>